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Pr="00C92484" w:rsidRDefault="00C92484" w:rsidP="00C92484">
      <w:pPr>
        <w:spacing w:line="480" w:lineRule="auto"/>
        <w:jc w:val="center"/>
        <w:rPr>
          <w:rFonts w:ascii="Times New Roman" w:hAnsi="Times New Roman" w:cs="Times New Roman"/>
          <w:sz w:val="24"/>
          <w:szCs w:val="24"/>
        </w:rPr>
      </w:pPr>
      <w:r w:rsidRPr="00C92484">
        <w:rPr>
          <w:rFonts w:ascii="Times New Roman" w:hAnsi="Times New Roman" w:cs="Times New Roman"/>
          <w:sz w:val="24"/>
          <w:szCs w:val="24"/>
        </w:rPr>
        <w:t>Sexual Relations in Prisons.</w:t>
      </w:r>
    </w:p>
    <w:p w:rsidR="00C92484" w:rsidRPr="00C92484" w:rsidRDefault="00C92484" w:rsidP="00C92484">
      <w:pPr>
        <w:spacing w:line="480" w:lineRule="auto"/>
        <w:jc w:val="center"/>
        <w:rPr>
          <w:rFonts w:ascii="Times New Roman" w:hAnsi="Times New Roman" w:cs="Times New Roman"/>
          <w:sz w:val="24"/>
          <w:szCs w:val="24"/>
        </w:rPr>
      </w:pPr>
      <w:r w:rsidRPr="00C92484">
        <w:rPr>
          <w:rFonts w:ascii="Times New Roman" w:hAnsi="Times New Roman" w:cs="Times New Roman"/>
          <w:sz w:val="24"/>
          <w:szCs w:val="24"/>
        </w:rPr>
        <w:t>Name.</w:t>
      </w:r>
    </w:p>
    <w:p w:rsidR="00C92484" w:rsidRPr="00C92484" w:rsidRDefault="00C92484" w:rsidP="00C92484">
      <w:pPr>
        <w:spacing w:line="480" w:lineRule="auto"/>
        <w:jc w:val="center"/>
        <w:rPr>
          <w:rFonts w:ascii="Times New Roman" w:hAnsi="Times New Roman" w:cs="Times New Roman"/>
          <w:sz w:val="24"/>
          <w:szCs w:val="24"/>
        </w:rPr>
      </w:pPr>
      <w:r w:rsidRPr="00C92484">
        <w:rPr>
          <w:rFonts w:ascii="Times New Roman" w:hAnsi="Times New Roman" w:cs="Times New Roman"/>
          <w:sz w:val="24"/>
          <w:szCs w:val="24"/>
        </w:rPr>
        <w:t>Institution.</w:t>
      </w:r>
    </w:p>
    <w:p w:rsidR="00C92484" w:rsidRDefault="00C92484" w:rsidP="00C92484">
      <w:pPr>
        <w:spacing w:line="480" w:lineRule="auto"/>
        <w:jc w:val="center"/>
        <w:rPr>
          <w:rFonts w:ascii="Times New Roman" w:hAnsi="Times New Roman" w:cs="Times New Roman"/>
          <w:sz w:val="24"/>
          <w:szCs w:val="24"/>
        </w:rPr>
      </w:pPr>
      <w:r w:rsidRPr="00C92484">
        <w:rPr>
          <w:rFonts w:ascii="Times New Roman" w:hAnsi="Times New Roman" w:cs="Times New Roman"/>
          <w:sz w:val="24"/>
          <w:szCs w:val="24"/>
        </w:rPr>
        <w:t>Date.</w:t>
      </w: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Default="00C92484" w:rsidP="00C92484">
      <w:pPr>
        <w:spacing w:line="480" w:lineRule="auto"/>
        <w:jc w:val="center"/>
        <w:rPr>
          <w:rFonts w:ascii="Times New Roman" w:hAnsi="Times New Roman" w:cs="Times New Roman"/>
          <w:sz w:val="24"/>
          <w:szCs w:val="24"/>
        </w:rPr>
      </w:pPr>
    </w:p>
    <w:p w:rsidR="00C92484" w:rsidRPr="00C92484" w:rsidRDefault="00C92484" w:rsidP="00C92484">
      <w:pPr>
        <w:spacing w:line="480" w:lineRule="auto"/>
        <w:jc w:val="center"/>
        <w:rPr>
          <w:rFonts w:ascii="Times New Roman" w:hAnsi="Times New Roman" w:cs="Times New Roman"/>
          <w:sz w:val="24"/>
          <w:szCs w:val="24"/>
        </w:rPr>
      </w:pPr>
    </w:p>
    <w:p w:rsidR="00C92484" w:rsidRPr="00C92484" w:rsidRDefault="00C92484" w:rsidP="00C92484">
      <w:pPr>
        <w:spacing w:line="480" w:lineRule="auto"/>
        <w:ind w:firstLine="720"/>
        <w:rPr>
          <w:rFonts w:ascii="Times New Roman" w:hAnsi="Times New Roman" w:cs="Times New Roman"/>
          <w:sz w:val="24"/>
          <w:szCs w:val="24"/>
        </w:rPr>
      </w:pPr>
      <w:r w:rsidRPr="00C92484">
        <w:rPr>
          <w:rFonts w:ascii="Times New Roman" w:hAnsi="Times New Roman" w:cs="Times New Roman"/>
          <w:sz w:val="24"/>
          <w:szCs w:val="24"/>
        </w:rPr>
        <w:lastRenderedPageBreak/>
        <w:t>Prison sexuality otherwise referred as prison sex should be analyzed by both genders. Sexual relations in both women's and men's prisons usually are conducted on the prisoners themselves or between the prisoners and the employees such as the guards, prison managers and other people whom the prisoners have contact with (Lombroso et al., 2004). In this case, female prisoners may engage in sexual relationships with their fellow female intimates or with prison employees who might be men or women and the same case is true for the male prisoners. In most cases, sex relationships in both male and female prisoners occur between people of the same gender and this is motivated by the fact that men and women are locked behind different bars. It is however evident that there are some cases when prisoners engage in sex with the opposite sex and this occur mostly during conjugal visits or with employees of the opposite sex.</w:t>
      </w:r>
    </w:p>
    <w:p w:rsidR="00C92484" w:rsidRPr="00C92484" w:rsidRDefault="00C92484" w:rsidP="00C92484">
      <w:pPr>
        <w:spacing w:line="480" w:lineRule="auto"/>
        <w:ind w:firstLine="720"/>
        <w:rPr>
          <w:rFonts w:ascii="Times New Roman" w:hAnsi="Times New Roman" w:cs="Times New Roman"/>
          <w:sz w:val="24"/>
          <w:szCs w:val="24"/>
        </w:rPr>
      </w:pPr>
      <w:r w:rsidRPr="00C92484">
        <w:rPr>
          <w:rFonts w:ascii="Times New Roman" w:hAnsi="Times New Roman" w:cs="Times New Roman"/>
          <w:sz w:val="24"/>
          <w:szCs w:val="24"/>
        </w:rPr>
        <w:t>Both male and female prisons have regulations on sexual activities. Lombroso et al., (2004) argue that the most common type of sexual activity in prisons is consensual sex. In some cases, male and female prisoners choose suppression, and this prompts them to avoid sexual aspects per se while in prison in order to remain faithful to their free partners. Other prisoners (both men and women) choose masturbation, and this is regarded as self-abuse. Consensual sex which involves homosexuality and lesbianism is also common in prisoners. Lombroso et al., (2004) also argue that both men and women are subjected to sexual violence in prisons, and this is based on coercion, compliance, and manipulation by either their fellow intimates or formal prison employees. In other words, both men and women suffer from sexual oppression and assaults behind bars. The main difference between sexual relations between men and women is that the former do it secretly while the latter is open, talk about their partners and it may even be long term.</w:t>
      </w:r>
    </w:p>
    <w:p w:rsid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jc w:val="center"/>
        <w:rPr>
          <w:rFonts w:ascii="Times New Roman" w:hAnsi="Times New Roman" w:cs="Times New Roman"/>
          <w:sz w:val="24"/>
          <w:szCs w:val="24"/>
        </w:rPr>
      </w:pPr>
      <w:r w:rsidRPr="00C92484">
        <w:rPr>
          <w:rFonts w:ascii="Times New Roman" w:hAnsi="Times New Roman" w:cs="Times New Roman"/>
          <w:sz w:val="24"/>
          <w:szCs w:val="24"/>
        </w:rPr>
        <w:lastRenderedPageBreak/>
        <w:t>References.</w:t>
      </w:r>
    </w:p>
    <w:p w:rsidR="003518A8" w:rsidRPr="00C92484" w:rsidRDefault="00C92484" w:rsidP="00C92484">
      <w:pPr>
        <w:spacing w:line="480" w:lineRule="auto"/>
        <w:ind w:left="720" w:hanging="720"/>
        <w:rPr>
          <w:rFonts w:ascii="Times New Roman" w:hAnsi="Times New Roman" w:cs="Times New Roman"/>
          <w:sz w:val="24"/>
          <w:szCs w:val="24"/>
        </w:rPr>
      </w:pPr>
      <w:r w:rsidRPr="00C92484">
        <w:rPr>
          <w:rFonts w:ascii="Times New Roman" w:hAnsi="Times New Roman" w:cs="Times New Roman"/>
          <w:sz w:val="24"/>
          <w:szCs w:val="24"/>
        </w:rPr>
        <w:t>Lombroso, C., Ferrero, G., Rafter, N., &amp; Gibson, M. (2004). The criminal woman, the prostitute, and the normal woman (pp. 210-211). Durham: Duke University Press.</w:t>
      </w: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p w:rsidR="00C92484" w:rsidRPr="00C92484" w:rsidRDefault="00C92484" w:rsidP="00C92484">
      <w:pPr>
        <w:spacing w:line="480" w:lineRule="auto"/>
        <w:rPr>
          <w:rFonts w:ascii="Times New Roman" w:hAnsi="Times New Roman" w:cs="Times New Roman"/>
          <w:sz w:val="24"/>
          <w:szCs w:val="24"/>
        </w:rPr>
      </w:pPr>
    </w:p>
    <w:sectPr w:rsidR="00C92484" w:rsidRPr="00C92484" w:rsidSect="00C924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FBD" w:rsidRDefault="00CD1FBD" w:rsidP="00C92484">
      <w:pPr>
        <w:spacing w:after="0" w:line="240" w:lineRule="auto"/>
      </w:pPr>
      <w:r>
        <w:separator/>
      </w:r>
    </w:p>
  </w:endnote>
  <w:endnote w:type="continuationSeparator" w:id="1">
    <w:p w:rsidR="00CD1FBD" w:rsidRDefault="00CD1FBD" w:rsidP="00C924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FBD" w:rsidRDefault="00CD1FBD" w:rsidP="00C92484">
      <w:pPr>
        <w:spacing w:after="0" w:line="240" w:lineRule="auto"/>
      </w:pPr>
      <w:r>
        <w:separator/>
      </w:r>
    </w:p>
  </w:footnote>
  <w:footnote w:type="continuationSeparator" w:id="1">
    <w:p w:rsidR="00CD1FBD" w:rsidRDefault="00CD1FBD" w:rsidP="00C924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84" w:rsidRDefault="00C92484">
    <w:pPr>
      <w:pStyle w:val="Header"/>
    </w:pPr>
    <w:r w:rsidRPr="00C92484">
      <w:rPr>
        <w:rFonts w:ascii="Times New Roman" w:hAnsi="Times New Roman" w:cs="Times New Roman"/>
        <w:sz w:val="24"/>
        <w:szCs w:val="24"/>
      </w:rPr>
      <w:t xml:space="preserve">SEXUAL RELATIONS IN PRISONS.  </w:t>
    </w:r>
    <w:r>
      <w:rPr>
        <w:rFonts w:ascii="Times New Roman" w:hAnsi="Times New Roman" w:cs="Times New Roman"/>
        <w:sz w:val="24"/>
        <w:szCs w:val="24"/>
      </w:rPr>
      <w:t xml:space="preserve">                                                                                         </w:t>
    </w:r>
    <w:r w:rsidRPr="00C92484">
      <w:rPr>
        <w:rFonts w:ascii="Times New Roman" w:hAnsi="Times New Roman" w:cs="Times New Roman"/>
        <w:sz w:val="24"/>
        <w:szCs w:val="24"/>
      </w:rPr>
      <w:fldChar w:fldCharType="begin"/>
    </w:r>
    <w:r w:rsidRPr="00C92484">
      <w:rPr>
        <w:rFonts w:ascii="Times New Roman" w:hAnsi="Times New Roman" w:cs="Times New Roman"/>
        <w:sz w:val="24"/>
        <w:szCs w:val="24"/>
      </w:rPr>
      <w:instrText xml:space="preserve"> PAGE   \* MERGEFORMAT </w:instrText>
    </w:r>
    <w:r w:rsidRPr="00C92484">
      <w:rPr>
        <w:rFonts w:ascii="Times New Roman" w:hAnsi="Times New Roman" w:cs="Times New Roman"/>
        <w:sz w:val="24"/>
        <w:szCs w:val="24"/>
      </w:rPr>
      <w:fldChar w:fldCharType="separate"/>
    </w:r>
    <w:r>
      <w:rPr>
        <w:rFonts w:ascii="Times New Roman" w:hAnsi="Times New Roman" w:cs="Times New Roman"/>
        <w:noProof/>
        <w:sz w:val="24"/>
        <w:szCs w:val="24"/>
      </w:rPr>
      <w:t>2</w:t>
    </w:r>
    <w:r w:rsidRPr="00C92484">
      <w:rPr>
        <w:rFonts w:ascii="Times New Roman" w:hAnsi="Times New Roman" w:cs="Times New Roman"/>
        <w:sz w:val="24"/>
        <w:szCs w:val="24"/>
      </w:rPr>
      <w:fldChar w:fldCharType="end"/>
    </w:r>
  </w:p>
  <w:p w:rsidR="00C92484" w:rsidRDefault="00C92484">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84" w:rsidRPr="00C92484" w:rsidRDefault="00C92484" w:rsidP="00C92484">
    <w:pPr>
      <w:pStyle w:val="Header"/>
      <w:spacing w:line="480" w:lineRule="auto"/>
      <w:rPr>
        <w:rFonts w:ascii="Times New Roman" w:hAnsi="Times New Roman" w:cs="Times New Roman"/>
        <w:sz w:val="24"/>
        <w:szCs w:val="24"/>
      </w:rPr>
    </w:pPr>
    <w:r w:rsidRPr="00C92484">
      <w:rPr>
        <w:rFonts w:ascii="Times New Roman" w:hAnsi="Times New Roman" w:cs="Times New Roman"/>
        <w:sz w:val="24"/>
        <w:szCs w:val="24"/>
      </w:rPr>
      <w:t xml:space="preserve">Running Head: SEXUAL RELATIONS IN PRISONS.  </w:t>
    </w:r>
    <w:r>
      <w:rPr>
        <w:rFonts w:ascii="Times New Roman" w:hAnsi="Times New Roman" w:cs="Times New Roman"/>
        <w:sz w:val="24"/>
        <w:szCs w:val="24"/>
      </w:rPr>
      <w:t xml:space="preserve">                                                                </w:t>
    </w:r>
    <w:r w:rsidRPr="00C92484">
      <w:rPr>
        <w:rFonts w:ascii="Times New Roman" w:hAnsi="Times New Roman" w:cs="Times New Roman"/>
        <w:sz w:val="24"/>
        <w:szCs w:val="24"/>
      </w:rPr>
      <w:fldChar w:fldCharType="begin"/>
    </w:r>
    <w:r w:rsidRPr="00C92484">
      <w:rPr>
        <w:rFonts w:ascii="Times New Roman" w:hAnsi="Times New Roman" w:cs="Times New Roman"/>
        <w:sz w:val="24"/>
        <w:szCs w:val="24"/>
      </w:rPr>
      <w:instrText xml:space="preserve"> PAGE   \* MERGEFORMAT </w:instrText>
    </w:r>
    <w:r w:rsidRPr="00C92484">
      <w:rPr>
        <w:rFonts w:ascii="Times New Roman" w:hAnsi="Times New Roman" w:cs="Times New Roman"/>
        <w:sz w:val="24"/>
        <w:szCs w:val="24"/>
      </w:rPr>
      <w:fldChar w:fldCharType="separate"/>
    </w:r>
    <w:r>
      <w:rPr>
        <w:rFonts w:ascii="Times New Roman" w:hAnsi="Times New Roman" w:cs="Times New Roman"/>
        <w:noProof/>
        <w:sz w:val="24"/>
        <w:szCs w:val="24"/>
      </w:rPr>
      <w:t>1</w:t>
    </w:r>
    <w:r w:rsidRPr="00C9248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92484"/>
    <w:rsid w:val="003518A8"/>
    <w:rsid w:val="00C92484"/>
    <w:rsid w:val="00CD1F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8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484"/>
  </w:style>
  <w:style w:type="paragraph" w:styleId="Footer">
    <w:name w:val="footer"/>
    <w:basedOn w:val="Normal"/>
    <w:link w:val="FooterChar"/>
    <w:uiPriority w:val="99"/>
    <w:semiHidden/>
    <w:unhideWhenUsed/>
    <w:rsid w:val="00C924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2484"/>
  </w:style>
  <w:style w:type="paragraph" w:styleId="BalloonText">
    <w:name w:val="Balloon Text"/>
    <w:basedOn w:val="Normal"/>
    <w:link w:val="BalloonTextChar"/>
    <w:uiPriority w:val="99"/>
    <w:semiHidden/>
    <w:unhideWhenUsed/>
    <w:rsid w:val="00C924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4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330</Words>
  <Characters>1886</Characters>
  <Application>Microsoft Office Word</Application>
  <DocSecurity>0</DocSecurity>
  <Lines>15</Lines>
  <Paragraphs>4</Paragraphs>
  <ScaleCrop>false</ScaleCrop>
  <Company/>
  <LinksUpToDate>false</LinksUpToDate>
  <CharactersWithSpaces>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2017-10-10T19:48:00Z</dcterms:created>
  <dcterms:modified xsi:type="dcterms:W3CDTF">2017-10-10T19:55:00Z</dcterms:modified>
</cp:coreProperties>
</file>